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E" w:rsidRPr="0099649E" w:rsidRDefault="005B40F3" w:rsidP="00E562DE">
      <w:pPr>
        <w:jc w:val="center"/>
        <w:rPr>
          <w:b/>
          <w:u w:val="single"/>
          <w:lang w:val="el-GR"/>
        </w:rPr>
      </w:pPr>
      <w:r w:rsidRPr="005B40F3">
        <w:rPr>
          <w:b/>
          <w:u w:val="single"/>
          <w:lang w:val="el-GR"/>
        </w:rPr>
        <w:t xml:space="preserve">ΕΞΕΤΑΣΤΕΑ ΥΛΗ </w:t>
      </w:r>
      <w:r w:rsidR="00E562DE">
        <w:rPr>
          <w:b/>
          <w:u w:val="single"/>
          <w:lang w:val="el-GR"/>
        </w:rPr>
        <w:t xml:space="preserve">ΝΕΟΕΛΛΗΝΙΚΗΣ ΓΛΩΣΣΑΣ ΚΑΙ ΛΟΙΓΟΤΕΧΝΙΑΣ </w:t>
      </w:r>
      <w:r w:rsidR="004A4BAA">
        <w:rPr>
          <w:b/>
          <w:u w:val="single"/>
          <w:lang w:val="el-GR"/>
        </w:rPr>
        <w:t>Γ</w:t>
      </w:r>
      <w:r w:rsidR="00E562DE">
        <w:rPr>
          <w:b/>
          <w:u w:val="single"/>
          <w:lang w:val="el-GR"/>
        </w:rPr>
        <w:t>’ ΛΥΚΕΙΟΥ</w:t>
      </w:r>
    </w:p>
    <w:p w:rsidR="004A4BAA" w:rsidRPr="004A4BAA" w:rsidRDefault="004A4BAA" w:rsidP="004A4BAA">
      <w:pPr>
        <w:rPr>
          <w:lang w:val="el-GR"/>
        </w:rPr>
      </w:pPr>
    </w:p>
    <w:p w:rsidR="004A4BAA" w:rsidRPr="00D26615" w:rsidRDefault="00D26615" w:rsidP="004A4BAA">
      <w:pPr>
        <w:rPr>
          <w:u w:val="single"/>
          <w:lang w:val="el-GR"/>
        </w:rPr>
      </w:pPr>
      <w:r>
        <w:rPr>
          <w:u w:val="single"/>
          <w:lang w:val="el-GR"/>
        </w:rPr>
        <w:t>ΝΕΟΕΛΛΗΝΙΚΗ ΓΛΩΣΣΑ</w:t>
      </w:r>
    </w:p>
    <w:p w:rsidR="004A4BAA" w:rsidRPr="004A4BAA" w:rsidRDefault="004A4BAA" w:rsidP="004A4BAA">
      <w:pPr>
        <w:rPr>
          <w:lang w:val="el-GR"/>
        </w:rPr>
      </w:pPr>
      <w:proofErr w:type="spellStart"/>
      <w:r w:rsidRPr="004A4BAA">
        <w:rPr>
          <w:lang w:val="el-GR"/>
        </w:rPr>
        <w:t>Τσολάκης</w:t>
      </w:r>
      <w:proofErr w:type="spellEnd"/>
      <w:r w:rsidRPr="004A4BAA">
        <w:rPr>
          <w:lang w:val="el-GR"/>
        </w:rPr>
        <w:t xml:space="preserve"> Χ., </w:t>
      </w:r>
      <w:proofErr w:type="spellStart"/>
      <w:r w:rsidRPr="004A4BAA">
        <w:rPr>
          <w:lang w:val="el-GR"/>
        </w:rPr>
        <w:t>Αδαλόγλου</w:t>
      </w:r>
      <w:proofErr w:type="spellEnd"/>
      <w:r w:rsidRPr="004A4BAA">
        <w:rPr>
          <w:lang w:val="el-GR"/>
        </w:rPr>
        <w:t xml:space="preserve"> Κ., </w:t>
      </w:r>
      <w:proofErr w:type="spellStart"/>
      <w:r w:rsidRPr="004A4BAA">
        <w:rPr>
          <w:lang w:val="el-GR"/>
        </w:rPr>
        <w:t>Αυδή</w:t>
      </w:r>
      <w:proofErr w:type="spellEnd"/>
      <w:r w:rsidRPr="004A4BAA">
        <w:rPr>
          <w:lang w:val="el-GR"/>
        </w:rPr>
        <w:t xml:space="preserve"> Α., Γρηγοριάδης Ν., Δανιήλ Α, Ζερβού Ι., </w:t>
      </w:r>
      <w:proofErr w:type="spellStart"/>
      <w:r w:rsidRPr="004A4BAA">
        <w:rPr>
          <w:lang w:val="el-GR"/>
        </w:rPr>
        <w:t>Λόππα</w:t>
      </w:r>
      <w:proofErr w:type="spellEnd"/>
      <w:r w:rsidRPr="004A4BAA">
        <w:rPr>
          <w:lang w:val="el-GR"/>
        </w:rPr>
        <w:t xml:space="preserve"> Ε., </w:t>
      </w:r>
      <w:proofErr w:type="spellStart"/>
      <w:r w:rsidRPr="004A4BAA">
        <w:rPr>
          <w:lang w:val="el-GR"/>
        </w:rPr>
        <w:t>Τάνης</w:t>
      </w:r>
      <w:proofErr w:type="spellEnd"/>
      <w:r w:rsidRPr="004A4BAA">
        <w:rPr>
          <w:lang w:val="el-GR"/>
        </w:rPr>
        <w:t xml:space="preserve"> Δ., Έκφραση – Έκθεση (τεύχος Γ'), Υ.ΠΑΙ.Θ./ΙΤΥΕ «ΔΙΟΦΑΝΤΟΣ»</w:t>
      </w:r>
    </w:p>
    <w:p w:rsidR="004A4BAA" w:rsidRPr="004A4BAA" w:rsidRDefault="004A4BAA" w:rsidP="004A4BAA">
      <w:pPr>
        <w:rPr>
          <w:lang w:val="el-GR"/>
        </w:rPr>
      </w:pPr>
      <w:proofErr w:type="spellStart"/>
      <w:r w:rsidRPr="004A4BAA">
        <w:rPr>
          <w:lang w:val="el-GR"/>
        </w:rPr>
        <w:t>Χατζησαββίδης</w:t>
      </w:r>
      <w:proofErr w:type="spellEnd"/>
      <w:r w:rsidRPr="004A4BAA">
        <w:rPr>
          <w:lang w:val="el-GR"/>
        </w:rPr>
        <w:t xml:space="preserve"> Σ., </w:t>
      </w:r>
      <w:proofErr w:type="spellStart"/>
      <w:r w:rsidRPr="004A4BAA">
        <w:rPr>
          <w:lang w:val="el-GR"/>
        </w:rPr>
        <w:t>Χατζησαββίδου</w:t>
      </w:r>
      <w:proofErr w:type="spellEnd"/>
      <w:r w:rsidRPr="004A4BAA">
        <w:rPr>
          <w:lang w:val="el-GR"/>
        </w:rPr>
        <w:t xml:space="preserve"> Α., Γραμματική Νέας Ελληνικής Γλώσσας (Α΄, Β΄, Γ΄ Γυμνασίου), Υ.ΠΑΙ.Θ./ΙΤΥΕ «ΔΙΟΦΑΝΤΟΣ»</w:t>
      </w:r>
    </w:p>
    <w:p w:rsidR="004A4BAA" w:rsidRPr="004A4BAA" w:rsidRDefault="004A4BAA" w:rsidP="004A4BAA">
      <w:pPr>
        <w:rPr>
          <w:lang w:val="el-GR"/>
        </w:rPr>
      </w:pPr>
      <w:proofErr w:type="spellStart"/>
      <w:r w:rsidRPr="004A4BAA">
        <w:rPr>
          <w:lang w:val="el-GR"/>
        </w:rPr>
        <w:t>Κανδήρου</w:t>
      </w:r>
      <w:proofErr w:type="spellEnd"/>
      <w:r w:rsidRPr="004A4BAA">
        <w:rPr>
          <w:lang w:val="el-GR"/>
        </w:rPr>
        <w:t xml:space="preserve"> Γλ., Πασχαλίδης Δ., Ρίζου ΣΠ., Γλωσσικές Ασκήσεις (Γενικό Λύκειο), Υ.ΠΑΙ.Θ./ΙΤΥΕ «ΔΙΟΦΑΝΤΟΣ»</w:t>
      </w:r>
    </w:p>
    <w:p w:rsidR="004A4BAA" w:rsidRPr="004A4BAA" w:rsidRDefault="004A4BAA" w:rsidP="004A4BAA">
      <w:pPr>
        <w:rPr>
          <w:lang w:val="el-GR"/>
        </w:rPr>
      </w:pPr>
      <w:proofErr w:type="spellStart"/>
      <w:r w:rsidRPr="004A4BAA">
        <w:rPr>
          <w:lang w:val="el-GR"/>
        </w:rPr>
        <w:t>Μανωλίδης</w:t>
      </w:r>
      <w:proofErr w:type="spellEnd"/>
      <w:r w:rsidRPr="004A4BAA">
        <w:rPr>
          <w:lang w:val="el-GR"/>
        </w:rPr>
        <w:t xml:space="preserve"> Γ., Μπεχλιβάνης Θ., Φλώρου Φ., Θεματικοί Κύκλοι. Έκφραση – Έκθεση (Γενικό Λύκειο), Υ.ΠΑΙ.Θ./ΙΤΥΕ «ΔΙΟΦΑΝΤΟΣ»</w:t>
      </w:r>
    </w:p>
    <w:p w:rsidR="004A4BAA" w:rsidRDefault="004A4BAA" w:rsidP="004A4BAA">
      <w:pPr>
        <w:rPr>
          <w:lang w:val="el-GR"/>
        </w:rPr>
      </w:pPr>
      <w:r w:rsidRPr="004A4BAA">
        <w:rPr>
          <w:lang w:val="el-GR"/>
        </w:rPr>
        <w:t>Νεοελληνική Γλώσσα Γ΄ Γενικού Λυκείου, Φάκελος Υλικού - Δίκτυο κειμένων: «Εμείς και οι άλλοι…», Υ.ΠΑΙ.Θ./ΙΤΥΕ «ΔΙΟΦΑΝΤΟΣ»</w:t>
      </w:r>
    </w:p>
    <w:p w:rsidR="00D26615" w:rsidRPr="004A4BAA" w:rsidRDefault="00D26615" w:rsidP="004A4BAA">
      <w:pPr>
        <w:rPr>
          <w:lang w:val="el-GR"/>
        </w:rPr>
      </w:pPr>
    </w:p>
    <w:p w:rsidR="004A4BAA" w:rsidRPr="00D26615" w:rsidRDefault="004A4BAA" w:rsidP="004A4BAA">
      <w:pPr>
        <w:rPr>
          <w:u w:val="single"/>
          <w:lang w:val="el-GR"/>
        </w:rPr>
      </w:pPr>
      <w:r w:rsidRPr="00D26615">
        <w:rPr>
          <w:u w:val="single"/>
          <w:lang w:val="el-GR"/>
        </w:rPr>
        <w:t>ΛΟΓΟ</w:t>
      </w:r>
      <w:r w:rsidR="00D26615" w:rsidRPr="00D26615">
        <w:rPr>
          <w:u w:val="single"/>
          <w:lang w:val="el-GR"/>
        </w:rPr>
        <w:t>ΤΕΧΝΙΑ</w:t>
      </w:r>
    </w:p>
    <w:p w:rsidR="004A4BAA" w:rsidRPr="004A4BAA" w:rsidRDefault="004A4BAA" w:rsidP="004A4BAA">
      <w:pPr>
        <w:rPr>
          <w:lang w:val="el-GR"/>
        </w:rPr>
      </w:pPr>
      <w:r w:rsidRPr="004A4BAA">
        <w:rPr>
          <w:lang w:val="el-GR"/>
        </w:rPr>
        <w:t xml:space="preserve">Γρηγοριάδης Ν., </w:t>
      </w:r>
      <w:proofErr w:type="spellStart"/>
      <w:r w:rsidRPr="004A4BAA">
        <w:rPr>
          <w:lang w:val="el-GR"/>
        </w:rPr>
        <w:t>Καρβέλης</w:t>
      </w:r>
      <w:proofErr w:type="spellEnd"/>
      <w:r w:rsidRPr="004A4BAA">
        <w:rPr>
          <w:lang w:val="el-GR"/>
        </w:rPr>
        <w:t xml:space="preserve"> Δ., </w:t>
      </w:r>
      <w:proofErr w:type="spellStart"/>
      <w:r w:rsidRPr="004A4BAA">
        <w:rPr>
          <w:lang w:val="el-GR"/>
        </w:rPr>
        <w:t>Μηλιώνης</w:t>
      </w:r>
      <w:proofErr w:type="spellEnd"/>
      <w:r w:rsidRPr="004A4BAA">
        <w:rPr>
          <w:lang w:val="el-GR"/>
        </w:rPr>
        <w:t xml:space="preserve"> Χ., Μπαλάσκας Κ., </w:t>
      </w:r>
      <w:proofErr w:type="spellStart"/>
      <w:r w:rsidRPr="004A4BAA">
        <w:rPr>
          <w:lang w:val="el-GR"/>
        </w:rPr>
        <w:t>Παγανός</w:t>
      </w:r>
      <w:proofErr w:type="spellEnd"/>
      <w:r w:rsidRPr="004A4BAA">
        <w:rPr>
          <w:lang w:val="el-GR"/>
        </w:rPr>
        <w:t xml:space="preserve"> Γ., Παπακώστας Γ., Κείμενα Νεοελληνικής Λογοτεχνίας (τεύχος Γ'), Υ.ΠΑΙ.Θ./ΙΤΥΕ «ΔΙΟΦΑΝΤΟΣ»</w:t>
      </w:r>
    </w:p>
    <w:p w:rsidR="004A4BAA" w:rsidRPr="004A4BAA" w:rsidRDefault="004A4BAA" w:rsidP="004A4BAA">
      <w:pPr>
        <w:rPr>
          <w:lang w:val="el-GR"/>
        </w:rPr>
      </w:pPr>
      <w:proofErr w:type="spellStart"/>
      <w:r w:rsidRPr="004A4BAA">
        <w:rPr>
          <w:lang w:val="el-GR"/>
        </w:rPr>
        <w:t>Παρίσης</w:t>
      </w:r>
      <w:proofErr w:type="spellEnd"/>
      <w:r w:rsidRPr="004A4BAA">
        <w:rPr>
          <w:lang w:val="el-GR"/>
        </w:rPr>
        <w:t xml:space="preserve"> Ι., </w:t>
      </w:r>
      <w:proofErr w:type="spellStart"/>
      <w:r w:rsidRPr="004A4BAA">
        <w:rPr>
          <w:lang w:val="el-GR"/>
        </w:rPr>
        <w:t>Παρίσης</w:t>
      </w:r>
      <w:proofErr w:type="spellEnd"/>
      <w:r w:rsidRPr="004A4BAA">
        <w:rPr>
          <w:lang w:val="el-GR"/>
        </w:rPr>
        <w:t xml:space="preserve"> Ν., Λεξικό Λογοτεχνικών Όρων, Υ.ΠΑΙ.Θ./ΙΤΥΕ «ΔΙΟΦΑΝΤΟΣ»</w:t>
      </w:r>
    </w:p>
    <w:p w:rsidR="004A4BAA" w:rsidRDefault="004A4BAA" w:rsidP="004A4BAA">
      <w:pPr>
        <w:rPr>
          <w:lang w:val="el-GR"/>
        </w:rPr>
      </w:pPr>
      <w:r w:rsidRPr="004A4BAA">
        <w:rPr>
          <w:lang w:val="el-GR"/>
        </w:rPr>
        <w:t>Λογοτεχνία, Φάκελος Υλικού-Δίκτυα Κειμένων, Υ.ΠΑΙ.Θ./ΙΤΥΕ «ΔΙΟΦΑΝΤΟΣ»</w:t>
      </w:r>
    </w:p>
    <w:p w:rsidR="00D26615" w:rsidRPr="004A4BAA" w:rsidRDefault="00D26615" w:rsidP="004A4BAA">
      <w:pPr>
        <w:rPr>
          <w:lang w:val="el-GR"/>
        </w:rPr>
      </w:pPr>
      <w:bookmarkStart w:id="0" w:name="_GoBack"/>
      <w:bookmarkEnd w:id="0"/>
    </w:p>
    <w:p w:rsidR="00C02C8E" w:rsidRPr="00582986" w:rsidRDefault="004A4BAA" w:rsidP="004A4BAA">
      <w:pPr>
        <w:rPr>
          <w:lang w:val="el-GR"/>
        </w:rPr>
      </w:pPr>
      <w:r w:rsidRPr="004A4BAA">
        <w:rPr>
          <w:lang w:val="el-GR"/>
        </w:rPr>
        <w:t>Η εξέταση των μαθητών και μαθητριών είναι ενιαία για τη Νεοελληνική Γλώσσα και τη Λογοτεχνία και γίνεται σε αδίδακτα κείμενα, λογοτεχνικά και μη λογοτεχνικά.</w:t>
      </w:r>
    </w:p>
    <w:sectPr w:rsidR="00C02C8E" w:rsidRPr="00582986" w:rsidSect="005B40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3"/>
    <w:rsid w:val="000452A2"/>
    <w:rsid w:val="00072B2B"/>
    <w:rsid w:val="0013229F"/>
    <w:rsid w:val="0014638B"/>
    <w:rsid w:val="00160B16"/>
    <w:rsid w:val="00165075"/>
    <w:rsid w:val="001A5A73"/>
    <w:rsid w:val="001B3492"/>
    <w:rsid w:val="0034722C"/>
    <w:rsid w:val="00371C47"/>
    <w:rsid w:val="004031F8"/>
    <w:rsid w:val="00412CE0"/>
    <w:rsid w:val="004358FD"/>
    <w:rsid w:val="004648EA"/>
    <w:rsid w:val="004A2DE3"/>
    <w:rsid w:val="004A44AF"/>
    <w:rsid w:val="004A4BAA"/>
    <w:rsid w:val="004B4982"/>
    <w:rsid w:val="004B5259"/>
    <w:rsid w:val="005160FA"/>
    <w:rsid w:val="00520D03"/>
    <w:rsid w:val="005336B2"/>
    <w:rsid w:val="00542C92"/>
    <w:rsid w:val="00582986"/>
    <w:rsid w:val="005B40F3"/>
    <w:rsid w:val="005F0FD2"/>
    <w:rsid w:val="005F6EF5"/>
    <w:rsid w:val="00611FB3"/>
    <w:rsid w:val="006A1F57"/>
    <w:rsid w:val="006D3158"/>
    <w:rsid w:val="00716416"/>
    <w:rsid w:val="00735EAE"/>
    <w:rsid w:val="00755C27"/>
    <w:rsid w:val="007E3E35"/>
    <w:rsid w:val="007F7BB1"/>
    <w:rsid w:val="00814E6A"/>
    <w:rsid w:val="00834B42"/>
    <w:rsid w:val="00875957"/>
    <w:rsid w:val="008E7EEA"/>
    <w:rsid w:val="0091614B"/>
    <w:rsid w:val="00920D38"/>
    <w:rsid w:val="00923A2A"/>
    <w:rsid w:val="00985F5F"/>
    <w:rsid w:val="0099649E"/>
    <w:rsid w:val="009E633C"/>
    <w:rsid w:val="00A30214"/>
    <w:rsid w:val="00AE2A69"/>
    <w:rsid w:val="00AF18D4"/>
    <w:rsid w:val="00B42E81"/>
    <w:rsid w:val="00B458E1"/>
    <w:rsid w:val="00BA100C"/>
    <w:rsid w:val="00BA71B7"/>
    <w:rsid w:val="00C02C8E"/>
    <w:rsid w:val="00C303B2"/>
    <w:rsid w:val="00C84A77"/>
    <w:rsid w:val="00CE557F"/>
    <w:rsid w:val="00D03A2C"/>
    <w:rsid w:val="00D26615"/>
    <w:rsid w:val="00D30CC5"/>
    <w:rsid w:val="00D83B52"/>
    <w:rsid w:val="00E003BC"/>
    <w:rsid w:val="00E562DE"/>
    <w:rsid w:val="00E76FD4"/>
    <w:rsid w:val="00EA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386B-CE99-4105-8C48-DDFC6F03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 KAΦΟΥΡΟΥ</dc:creator>
  <cp:lastModifiedBy>User</cp:lastModifiedBy>
  <cp:revision>2</cp:revision>
  <cp:lastPrinted>2021-11-10T09:53:00Z</cp:lastPrinted>
  <dcterms:created xsi:type="dcterms:W3CDTF">2022-05-09T07:10:00Z</dcterms:created>
  <dcterms:modified xsi:type="dcterms:W3CDTF">2022-05-09T07:10:00Z</dcterms:modified>
</cp:coreProperties>
</file>